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FD4314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0B73FA">
        <w:rPr>
          <w:rFonts w:ascii="Times New Roman" w:hAnsi="Times New Roman"/>
          <w:b/>
          <w:sz w:val="14"/>
          <w:szCs w:val="14"/>
        </w:rPr>
        <w:t>27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D9DC35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D0B77" w:rsidRPr="003D0B77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C82990" w:rsidRPr="00C82990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332671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C82990">
        <w:rPr>
          <w:rFonts w:ascii="Times New Roman" w:hAnsi="Times New Roman"/>
          <w:b/>
          <w:bCs/>
          <w:sz w:val="14"/>
          <w:szCs w:val="14"/>
          <w:u w:val="single"/>
        </w:rPr>
        <w:t>900</w:t>
      </w:r>
      <w:r w:rsidR="001336CB" w:rsidRPr="001336CB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C82990">
        <w:rPr>
          <w:rFonts w:ascii="Times New Roman" w:hAnsi="Times New Roman"/>
          <w:b/>
          <w:bCs/>
          <w:sz w:val="14"/>
          <w:szCs w:val="14"/>
          <w:u w:val="single"/>
        </w:rPr>
        <w:t>novecentos</w:t>
      </w:r>
      <w:r w:rsidR="003210DB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>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7E65" w14:textId="77777777" w:rsidR="00703EFC" w:rsidRDefault="00703EFC">
      <w:r>
        <w:separator/>
      </w:r>
    </w:p>
  </w:endnote>
  <w:endnote w:type="continuationSeparator" w:id="0">
    <w:p w14:paraId="5C6D6153" w14:textId="77777777" w:rsidR="00703EFC" w:rsidRDefault="0070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E30E" w14:textId="77777777" w:rsidR="00703EFC" w:rsidRDefault="00703EFC">
      <w:r>
        <w:separator/>
      </w:r>
    </w:p>
  </w:footnote>
  <w:footnote w:type="continuationSeparator" w:id="0">
    <w:p w14:paraId="1BD32BDD" w14:textId="77777777" w:rsidR="00703EFC" w:rsidRDefault="0070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B73FA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10D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0B77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67B9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03EFC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53F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16F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D270A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C1B70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2990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2024-05-28T17:21:00Z</dcterms:modified>
</cp:coreProperties>
</file>